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6D4B1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6D4B13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D4B1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D4B13">
              <w:rPr>
                <w:rFonts w:ascii="Pobeda" w:hAnsi="Pobeda"/>
                <w:color w:val="BC2414"/>
                <w:sz w:val="32"/>
                <w:szCs w:val="32"/>
              </w:rPr>
              <w:t>15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6D4B1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6D4B13">
              <w:rPr>
                <w:rFonts w:ascii="Impact" w:hAnsi="Impact"/>
                <w:i/>
                <w:color w:val="BC2414"/>
                <w:sz w:val="36"/>
              </w:rPr>
              <w:t>5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921332" w:rsidRDefault="004032C8" w:rsidP="006D4B13">
      <w:pPr>
        <w:spacing w:after="4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3"/>
          <w:szCs w:val="33"/>
        </w:rPr>
      </w:pPr>
      <w:r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1 год и </w:t>
      </w:r>
      <w:r w:rsidR="00777230"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>2</w:t>
      </w:r>
      <w:r w:rsidR="006D4B13">
        <w:rPr>
          <w:rFonts w:ascii="Arial" w:hAnsi="Arial" w:cs="Arial"/>
          <w:b/>
          <w:i/>
          <w:color w:val="000000" w:themeColor="text1"/>
          <w:sz w:val="33"/>
          <w:szCs w:val="33"/>
        </w:rPr>
        <w:t>1</w:t>
      </w:r>
      <w:r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д</w:t>
      </w:r>
      <w:r w:rsidR="006D4B13">
        <w:rPr>
          <w:rFonts w:ascii="Arial" w:hAnsi="Arial" w:cs="Arial"/>
          <w:b/>
          <w:i/>
          <w:color w:val="000000" w:themeColor="text1"/>
          <w:sz w:val="33"/>
          <w:szCs w:val="33"/>
        </w:rPr>
        <w:t>ень</w:t>
      </w:r>
      <w:r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</w:t>
      </w:r>
      <w:r w:rsidR="00045CF8" w:rsidRPr="00921332">
        <w:rPr>
          <w:rFonts w:ascii="Arial" w:hAnsi="Arial" w:cs="Arial"/>
          <w:b/>
          <w:i/>
          <w:color w:val="000000" w:themeColor="text1"/>
          <w:sz w:val="33"/>
          <w:szCs w:val="33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ударами штурмовой и армейской авиации, огнем артиллерии «Западной» группировки войск поражена живая сила и техника ВСУ в районах населенных пунктов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Гряниковка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Степовая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Новоселовка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и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Тимковка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Уничтожено до 70 украинских военнослужащих, боевая бронированная машина, три пикапа, два автомобиля, самоходная артиллерийская установка «Гвоздика», гаубица Д-20, а также самоходная гаубица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Krab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польского производства.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активными действиями подразделений, ударами штурмовой и армейской авиации, огнем артиллерии и тяжелых огнеметных систем группировки войск «Центр» поражены подразделения противника в районах населенных пунктов Терны,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Торское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Григоровка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а также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Червоная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Диброва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и Невское Луганской Народной Республики.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>За сутки на данном направлении уничтожено свыше 235 украинских военнослужащих, две боевые бронированные машины, четыре пикапа, гаубица Д-20, две самоходные артиллерийские установки «Акация» и «Гвоздика», а также артиллерийская система М777 производства США.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>На Донецком направлении в результате активных действий подразделений, ударов авиации и огня артиллерии «Южной» группировки войск за сутки потери противника составили до 160 украинских военнослужащих, один танк, боевая машина пехоты, две боевые бронированные машины и четыре автомобиля.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Кроме того, уничтожены: самоходная артиллерийская установка «Акация», гаубица Д-20, две боевые машины РСЗО «Град» и «Ураган», а также артиллерийская система М777 и самоходная гаубица М109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Paladin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производства США</w:t>
      </w:r>
      <w:r>
        <w:rPr>
          <w:rFonts w:ascii="Arial" w:hAnsi="Arial" w:cs="Arial"/>
          <w:color w:val="000000" w:themeColor="text1"/>
          <w:sz w:val="33"/>
          <w:szCs w:val="33"/>
        </w:rPr>
        <w:t>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Также в районах населенных пунктов Дачное,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Галицыновка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и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Новоселовка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Первая Донецкой Народной Республики уничтожены три склада боеприпасов подразделений ВСУ.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ударами оперативно-тактической и армейской авиации, огнем артиллерии </w:t>
      </w:r>
      <w:r w:rsidRPr="006D4B13">
        <w:rPr>
          <w:rFonts w:ascii="Arial" w:hAnsi="Arial" w:cs="Arial"/>
          <w:color w:val="000000" w:themeColor="text1"/>
          <w:sz w:val="33"/>
          <w:szCs w:val="33"/>
        </w:rPr>
        <w:lastRenderedPageBreak/>
        <w:t xml:space="preserve">группировки войск «Восток» нанесено поражение противнику в районах населенных пунктов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Угледар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Пречистовка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и Щербаки Запорожской области.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>Кроме того, в районе населенного пункта Новоданиловка Запорожской области уничтожена диверсионно-разведывательная группа ВСУ.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>Общие потери противника на данных направлениях составили до 75 украинских военнослужащих, три боевые бронированные машины, четыре пикапа и самоходная артиллерийская установка «Акация».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>На Херсонском направлении в ходе огневого поражения за сутки уничтожено более 35 украинских военнослужащих, шесть автомобилей и гаубица Д-30.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101 артиллерийскому подразделению ВСУ на огневых позициях, живой силе и технике в 197 районах.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В районах населенных пунктов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Украинск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,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Новодмитровка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и Красное Донецкой Народной Республики вскрыты позиции и уничтожены три радиолокационные станции украинских зенитных ракетных комплексов С-300.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>Истребительной авиацией ВКС России в районе населенного пункта Успеновка Запорожской области сбит вертолет Ми-8 воздушных сил Украины.</w:t>
      </w:r>
    </w:p>
    <w:p w:rsidR="006D4B13" w:rsidRPr="006D4B13" w:rsidRDefault="006D4B13" w:rsidP="006D4B13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Средствами противовоздушной обороны за сутки перехвачено 15 реактивных снарядов систем залпового огня HIMARS, «Ураган» и «Ольха», а также уничтожены семь украинских беспилотных летательных аппаратов в районах населенных пунктов Окоп,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Двуречное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области, Первомайск, Покровское Луганской Народной Республики,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Егоровка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и </w:t>
      </w:r>
      <w:proofErr w:type="spellStart"/>
      <w:r w:rsidRPr="006D4B13">
        <w:rPr>
          <w:rFonts w:ascii="Arial" w:hAnsi="Arial" w:cs="Arial"/>
          <w:color w:val="000000" w:themeColor="text1"/>
          <w:sz w:val="33"/>
          <w:szCs w:val="33"/>
        </w:rPr>
        <w:t>Балочки</w:t>
      </w:r>
      <w:proofErr w:type="spellEnd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Запорожской области.</w:t>
      </w:r>
    </w:p>
    <w:p w:rsidR="00651986" w:rsidRPr="00921332" w:rsidRDefault="006D4B13" w:rsidP="006D4B13">
      <w:pPr>
        <w:spacing w:after="40" w:line="23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bookmarkStart w:id="0" w:name="_GoBack"/>
      <w:r w:rsidRPr="006D4B13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уничтожены:</w:t>
      </w:r>
      <w:bookmarkEnd w:id="0"/>
      <w:r w:rsidRPr="006D4B13">
        <w:rPr>
          <w:rFonts w:ascii="Arial" w:hAnsi="Arial" w:cs="Arial"/>
          <w:color w:val="000000" w:themeColor="text1"/>
          <w:sz w:val="33"/>
          <w:szCs w:val="33"/>
        </w:rPr>
        <w:t xml:space="preserve"> 401 самолет, 221 вертолет, 3425 беспилотных летательных аппаратов, 412 зенитных ракетных комплексов, 8303 танка и других боевых бронированных машин, 1059 боевых машин реактивных систем залпового огня, 4363 орудия полевой артиллерии и минометов, а также 8953 единицы специальной военной автомобильной техники.</w:t>
      </w:r>
    </w:p>
    <w:sectPr w:rsidR="00651986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EE" w:rsidRDefault="00A842EE" w:rsidP="00175717">
      <w:pPr>
        <w:spacing w:after="0" w:line="240" w:lineRule="auto"/>
      </w:pPr>
      <w:r>
        <w:separator/>
      </w:r>
    </w:p>
  </w:endnote>
  <w:end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6D4B13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6D4B13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EE" w:rsidRDefault="00A842EE" w:rsidP="00175717">
      <w:pPr>
        <w:spacing w:after="0" w:line="240" w:lineRule="auto"/>
      </w:pPr>
      <w:r>
        <w:separator/>
      </w:r>
    </w:p>
  </w:footnote>
  <w:foot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D4B1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D4B1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D4B1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17FF-2E68-47FC-A8FE-EEF5A119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41</cp:revision>
  <cp:lastPrinted>2022-10-18T11:10:00Z</cp:lastPrinted>
  <dcterms:created xsi:type="dcterms:W3CDTF">2023-02-25T12:06:00Z</dcterms:created>
  <dcterms:modified xsi:type="dcterms:W3CDTF">2023-03-15T14:17:00Z</dcterms:modified>
</cp:coreProperties>
</file>