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C24094" w:rsidP="00C24094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FC47DB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C24094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34200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C24094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F13" w:rsidRDefault="001A5F13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EB1959">
        <w:rPr>
          <w:rFonts w:ascii="Arial" w:hAnsi="Arial" w:cs="Arial"/>
          <w:color w:val="000000" w:themeColor="text1"/>
          <w:sz w:val="33"/>
          <w:szCs w:val="33"/>
        </w:rPr>
        <w:t>Вооруженные Силы Российской Федерации продолжают специальную военную операцию.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>На Купянском направлении ударами армейской авиации и артиллерии «Западной» группировки войск нанесено огневое поражение подразделениям 92-й механизированной бригады ВСУ в районе населенного пункта Новоселовское Луганской Народной Республики.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>Уничтожено более 25 украинских военнослужащих, боевая бронированная машина и два автомобиля.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>Кроме того, в районе населенного пункта Волчанск Харьковской области нанесено поражение трем украинским боевым машинам РСЗО «Град».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в результате огня артиллерии и успешных наступательных действий подразделений группировки войск «Центр» нанесено поражение подразделениям 95-й десантно-штурмовой бригады ВСУ в районе населенного пункта </w:t>
      </w:r>
      <w:proofErr w:type="spellStart"/>
      <w:r w:rsidRPr="00C24094">
        <w:rPr>
          <w:rFonts w:ascii="Arial" w:hAnsi="Arial" w:cs="Arial"/>
          <w:color w:val="000000" w:themeColor="text1"/>
          <w:sz w:val="33"/>
          <w:szCs w:val="33"/>
        </w:rPr>
        <w:t>Кармазиновка</w:t>
      </w:r>
      <w:proofErr w:type="spellEnd"/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а также Серебрянского лесничества.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>Потери противника на данном направлении за сутки составили свыше 100 украинских военнослужащих, шесть боевых бронированных машин и гаубица Д-30.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>На Донецком направлении продолжаются наступательные действия подразделений «Южной» группировки войск.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Армейской авиацией, ракетными войсками и артиллерией нанесено поражение подразделениям 59-й мотопехотной бригады ВСУ и 3-й бригады </w:t>
      </w:r>
      <w:proofErr w:type="spellStart"/>
      <w:r w:rsidRPr="00C24094">
        <w:rPr>
          <w:rFonts w:ascii="Arial" w:hAnsi="Arial" w:cs="Arial"/>
          <w:color w:val="000000" w:themeColor="text1"/>
          <w:sz w:val="33"/>
          <w:szCs w:val="33"/>
        </w:rPr>
        <w:t>нацгвардии</w:t>
      </w:r>
      <w:proofErr w:type="spellEnd"/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 в районах населенных пунктов Первомайское и </w:t>
      </w:r>
      <w:proofErr w:type="spellStart"/>
      <w:r w:rsidRPr="00C24094">
        <w:rPr>
          <w:rFonts w:ascii="Arial" w:hAnsi="Arial" w:cs="Arial"/>
          <w:color w:val="000000" w:themeColor="text1"/>
          <w:sz w:val="33"/>
          <w:szCs w:val="33"/>
        </w:rPr>
        <w:t>Васюковка</w:t>
      </w:r>
      <w:proofErr w:type="spellEnd"/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>Уничтожено до 50 украинских военнослужащих, один танк, бронетранспортер, два пикапа, гаубица «Мста-Б» и гаубица Д-30.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и Запорожском направлениях в результате огня артиллерии и активных действий группировки войск «Восток» уничтожено более 65 украинских военнослужащих 110-й бригады территориальной обороны в районе населенного пункта Полтавка Запорожской области и 72-й механизированной бригады в районе населенного пункта </w:t>
      </w:r>
      <w:proofErr w:type="spellStart"/>
      <w:r w:rsidRPr="00C24094">
        <w:rPr>
          <w:rFonts w:ascii="Arial" w:hAnsi="Arial" w:cs="Arial"/>
          <w:color w:val="000000" w:themeColor="text1"/>
          <w:sz w:val="33"/>
          <w:szCs w:val="33"/>
        </w:rPr>
        <w:t>Угледар</w:t>
      </w:r>
      <w:proofErr w:type="spellEnd"/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lastRenderedPageBreak/>
        <w:t>Также за сутки уничтожены четыре боевые бронированные машины и два автомобиля ВСУ.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>На Херсонском направлении в результате огня артиллерии в районах города Херсон и населенного пункта Змиевка Херсонской области уничтожены два склада боеприпасов ВСУ.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>Оперативно-тактической авиацией, ракетными войсками и артиллерией группировок войск (сил) Вооруженных Сил Российской Федерации нанесено поражение 78 артиллерийским подразделениям на огневых позициях, а также живой силе и военной технике в 105-ти районах.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>В районе города Краматорск Донецкой Народной Республики уничтожены пусковые установки М-142 HIMARS и М-270 MLRS производства США.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Также в районах населенных пунктов Малиновка, Авдеевка Донецкой Народной Республики и </w:t>
      </w:r>
      <w:proofErr w:type="spellStart"/>
      <w:r w:rsidRPr="00C24094">
        <w:rPr>
          <w:rFonts w:ascii="Arial" w:hAnsi="Arial" w:cs="Arial"/>
          <w:color w:val="000000" w:themeColor="text1"/>
          <w:sz w:val="33"/>
          <w:szCs w:val="33"/>
        </w:rPr>
        <w:t>Дружелюбовка</w:t>
      </w:r>
      <w:proofErr w:type="spellEnd"/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 нанесено поражение трем складам ракетно-артиллерийского вооружения ВСУ.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Авиацией ВКС в районе </w:t>
      </w:r>
      <w:proofErr w:type="spellStart"/>
      <w:r w:rsidRPr="00C24094">
        <w:rPr>
          <w:rFonts w:ascii="Arial" w:hAnsi="Arial" w:cs="Arial"/>
          <w:color w:val="000000" w:themeColor="text1"/>
          <w:sz w:val="33"/>
          <w:szCs w:val="33"/>
        </w:rPr>
        <w:t>Малокатериновки</w:t>
      </w:r>
      <w:proofErr w:type="spellEnd"/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 уничтожена радиолокационная станция обнаружения маловысотных целей 35Д6, а также радиолокационная станция контрбатарейной борьбы производства США AN/TPQ-37.</w:t>
      </w:r>
    </w:p>
    <w:p w:rsidR="00C24094" w:rsidRP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Средствами противовоздушной обороны за сутки сбито четыре реактивных снаряда системы залпового огня HIMARS и пять украинских беспилотных летательных аппаратов в районах населенных пунктов </w:t>
      </w:r>
      <w:proofErr w:type="spellStart"/>
      <w:r w:rsidRPr="00C24094">
        <w:rPr>
          <w:rFonts w:ascii="Arial" w:hAnsi="Arial" w:cs="Arial"/>
          <w:color w:val="000000" w:themeColor="text1"/>
          <w:sz w:val="33"/>
          <w:szCs w:val="33"/>
        </w:rPr>
        <w:t>Голиково</w:t>
      </w:r>
      <w:proofErr w:type="spellEnd"/>
      <w:r w:rsidRPr="00C24094">
        <w:rPr>
          <w:rFonts w:ascii="Arial" w:hAnsi="Arial" w:cs="Arial"/>
          <w:color w:val="000000" w:themeColor="text1"/>
          <w:sz w:val="33"/>
          <w:szCs w:val="33"/>
        </w:rPr>
        <w:t>, Кременная Луганской Народной Республики, Берестовое Харьковской области и Песчаное Херсонской области.</w:t>
      </w:r>
    </w:p>
    <w:p w:rsidR="001F213D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EE1CF8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</w:t>
      </w:r>
      <w:bookmarkStart w:id="0" w:name="_GoBack"/>
      <w:bookmarkEnd w:id="0"/>
      <w:r w:rsidRPr="00EE1CF8">
        <w:rPr>
          <w:rFonts w:ascii="Arial" w:hAnsi="Arial" w:cs="Arial"/>
          <w:b/>
          <w:color w:val="000000" w:themeColor="text1"/>
          <w:sz w:val="33"/>
          <w:szCs w:val="33"/>
        </w:rPr>
        <w:t>я специальной военной операции уничтожены:</w:t>
      </w:r>
      <w:r w:rsidRPr="00C24094">
        <w:rPr>
          <w:rFonts w:ascii="Arial" w:hAnsi="Arial" w:cs="Arial"/>
          <w:color w:val="000000" w:themeColor="text1"/>
          <w:sz w:val="33"/>
          <w:szCs w:val="33"/>
        </w:rPr>
        <w:t xml:space="preserve"> 381 самолет, 206 вертолетов, 3001 беспилотный летательный аппарат, 402 зенитных ракетных комплекса, 7719 танков и других боевых бронированных машин, 1003 боевые машины реактивных систем залпового огня, 3981 орудие полевой артиллерии и минометов, а также 8249 единиц специальной военной автомобильной техники.</w:t>
      </w:r>
    </w:p>
    <w:p w:rsid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</w:p>
    <w:p w:rsid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</w:p>
    <w:p w:rsid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</w:p>
    <w:p w:rsidR="00C24094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</w:p>
    <w:p w:rsidR="00C24094" w:rsidRPr="00FC47DB" w:rsidRDefault="00C24094" w:rsidP="00C24094">
      <w:pPr>
        <w:spacing w:after="40" w:line="226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243205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9E02B1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9.1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9E02B1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E02B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E02B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E02B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6FE4-A924-43B9-AF0A-FC675AE5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79</cp:revision>
  <cp:lastPrinted>2022-10-18T11:10:00Z</cp:lastPrinted>
  <dcterms:created xsi:type="dcterms:W3CDTF">2022-12-24T12:59:00Z</dcterms:created>
  <dcterms:modified xsi:type="dcterms:W3CDTF">2023-02-03T01:14:00Z</dcterms:modified>
</cp:coreProperties>
</file>