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D224A5" w:rsidP="001F213D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1F213D">
              <w:rPr>
                <w:rFonts w:ascii="Pobeda" w:hAnsi="Pobeda"/>
                <w:color w:val="BC2414"/>
                <w:sz w:val="32"/>
                <w:szCs w:val="32"/>
              </w:rPr>
              <w:t>7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января</w:t>
            </w:r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1F213D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036E91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DE3B9F" w:rsidRPr="001F213D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1F213D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542286"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1F213D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>Накануне, 26 января Вооруженными Силами Российской Федерации нанесен массированный ракетный удар высокоточным оружием большой дальности воздушного и морского базирования, а также беспилотными летательными аппаратами по объектам системы энергетики, обеспечивавшим функционирование предприятий оборонно-промышленного комплекса и транспортной системы Украины. Все назначенные объекты поражены. В результате удара сорваны перевозки вооружений и боеприпасов в районы боевых действий, в том числе поставленных странами НАТО. Нарушена работа производственных мощностей предприятий по ремонту и восстановлению военной техники ВСУ.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артиллерия «Западной» группировки войск нанесла огневое поражение живой силе и технике подразделений 103-й бригады территориальной обороны в районе населенного пункта Песчаное и 14-й механизированной бригады ВСУ в районе населенного пункта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>Уничтожено более 30-ти украинских военнослужащих, два автомобиля, артиллерийская система М-777 производства США и гаубица Д-20.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армейской авиации и огнем артиллерии группировки войск «Центр» нанесено поражение подразделениям 24-й и 92-й механизированных бригад ВСУ в районах населенных пунктов Островское Харьковской области и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>Потери противника составили до 40 военнослужащих убитыми и ранеными, три боевые бронированные машины, три автомобиля, гаубица Д-20, а также артиллерийская система М-777 производства США.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Кроме того, в районе населенного пункта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Щурово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 склад артиллерийских боеприпасов ВСУ.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в ходе успешных наступательных действий Южной группировки войск за сутки уничтожено более 80 украинских военнослужащих, один танк, три боевые машины пехоты, три пикапа, одна гаубица Д-20, две гаубицы Д-30, одна гаубица «Мста-Б», а также самоходная артиллерийская установка производства США М109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Paladin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 и радиолокационная станция контрбатарейной борьбы производства США AN/TPQ-50.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подразделения группировки войск «Восток» продолжали наступательные действия, заняв новые выгодные рубежи, и нанесли огневое поражение подразделениям 72-й механизированной бригады ВСУ в районе населенного пункта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, а также 108-й бригады территориальной обороны в районах населенных пунктов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Пречистовка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 и Новоселка Донецкой народной республики.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>Общие потери ВСУ за сутки на данных направлениях составили до 65 украинских военнослужащих, один танк, две боевые бронированные машины, гаубица Д-20, три автомобиля и две радиолокационные станции контрбатарейной борьбы производства США AN/TPQ-37.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рамках контрбатарейной борьбы уничтожена установка РСЗО «Град», одна артиллерийская система М-777 производства США, а также склад артиллерийских боеприпасов ВСУ.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>Оперативно-тактической авиацией, ракетными войсками и артиллерией группировок войск (сил) Вооруженных Сил Российской Федерации за сутки нанесено поражение 79 подразделениям ВСУ на огневых позициях, а также живой силе и военной технике в 102-х районах.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>В районе населенного пункта Сеньково Харьковской области вскрыта позиция и уничтожена радиолокационная станция зенитного ракетного комплекса С-300 ВСУ.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lastRenderedPageBreak/>
        <w:t xml:space="preserve">Российскими средствами противовоздушной обороны в районе населенного пункта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сбит самолет Су-25 воздушных сил Украины.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Также, за сутки уничтожено одиннадцать украинских беспилотных летательных аппаратов в районах населенных пунктов Берестовое Харьковской области, Пролетарка, Малая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Кардашинка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области, Мирное Запорожской области, Кременная,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Оборотновка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Баранниковка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Новомайорское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 и Никольское Донецкой Народной Республики.</w:t>
      </w: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 xml:space="preserve">Кроме того, перехвачено четырнадцать реактивных снарядов систем залпового огня «Ольха», «Ураган» и HIMARS в районах населенных пунктов Попасная Луганской Народной Республики, Владимировка, </w:t>
      </w:r>
      <w:proofErr w:type="spellStart"/>
      <w:r w:rsidRPr="001F213D">
        <w:rPr>
          <w:rFonts w:ascii="Arial" w:hAnsi="Arial" w:cs="Arial"/>
          <w:color w:val="000000" w:themeColor="text1"/>
          <w:sz w:val="34"/>
          <w:szCs w:val="34"/>
        </w:rPr>
        <w:t>Валерьяновка</w:t>
      </w:r>
      <w:proofErr w:type="spellEnd"/>
      <w:r w:rsidRPr="001F213D">
        <w:rPr>
          <w:rFonts w:ascii="Arial" w:hAnsi="Arial" w:cs="Arial"/>
          <w:color w:val="000000" w:themeColor="text1"/>
          <w:sz w:val="34"/>
          <w:szCs w:val="34"/>
        </w:rPr>
        <w:t>, Комсомольский Донецкой Народной Республики и Раденск Херсонской области.</w:t>
      </w:r>
    </w:p>
    <w:p w:rsidR="00B717CB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1F213D">
        <w:rPr>
          <w:rFonts w:ascii="Arial" w:hAnsi="Arial" w:cs="Arial"/>
          <w:color w:val="000000" w:themeColor="text1"/>
          <w:sz w:val="34"/>
          <w:szCs w:val="34"/>
        </w:rPr>
        <w:t>Всего с начала проведения специальной военной операции уничтожены: 380 самолетов, 204 вертолета, 2967 беспилотных летательных аппаратов, 402 зенитных ракетных комплекса, 7644 танка и других боевых бронированных машин, 991 боевая машина реактивной системы залпового огня, 3932 орудия полевой артиллерии и минометов, а также 8191 единица специальной военной автомобильной техники.</w:t>
      </w:r>
    </w:p>
    <w:p w:rsid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1F213D" w:rsidRPr="00671274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  <w:lang w:val="en-US"/>
        </w:rPr>
      </w:pPr>
      <w:bookmarkStart w:id="0" w:name="_GoBack"/>
      <w:bookmarkEnd w:id="0"/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40"/>
          <w:szCs w:val="34"/>
        </w:rPr>
      </w:pP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4"/>
        </w:rPr>
      </w:pPr>
    </w:p>
    <w:p w:rsidR="001F213D" w:rsidRPr="001F213D" w:rsidRDefault="001F213D" w:rsidP="001F213D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643255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671274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hyperlink r:id="rId9" w:history="1"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www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themajor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</w:rPr>
                                      <w:t>.</w:t>
                                    </w:r>
                                    <w:r w:rsidR="00AC31F2" w:rsidRPr="00DC5D2B">
                                      <w:rPr>
                                        <w:rStyle w:val="a4"/>
                                        <w:rFonts w:ascii="Pobeda" w:hAnsi="Pobeda"/>
                                        <w:b/>
                                        <w:i/>
                                        <w:color w:val="auto"/>
                                        <w:sz w:val="29"/>
                                        <w:szCs w:val="29"/>
                                        <w:u w:val="none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50.6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EMhEGLfAAAADA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671274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hyperlink r:id="rId10" w:history="1"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www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themajor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</w:rPr>
                                <w:t>.</w:t>
                              </w:r>
                              <w:r w:rsidR="00AC31F2" w:rsidRPr="00DC5D2B">
                                <w:rPr>
                                  <w:rStyle w:val="a4"/>
                                  <w:rFonts w:ascii="Pobeda" w:hAnsi="Pobeda"/>
                                  <w:b/>
                                  <w:i/>
                                  <w:color w:val="auto"/>
                                  <w:sz w:val="29"/>
                                  <w:szCs w:val="29"/>
                                  <w:u w:val="none"/>
                                  <w:lang w:val="en-US"/>
                                </w:rPr>
                                <w:t>ru</w:t>
                              </w:r>
                            </w:hyperlink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47" w:rsidRDefault="004E4D47" w:rsidP="00175717">
      <w:pPr>
        <w:spacing w:after="0" w:line="240" w:lineRule="auto"/>
      </w:pPr>
      <w:r>
        <w:separator/>
      </w:r>
    </w:p>
  </w:endnote>
  <w:end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47" w:rsidRDefault="004E4D47" w:rsidP="00175717">
      <w:pPr>
        <w:spacing w:after="0" w:line="240" w:lineRule="auto"/>
      </w:pPr>
      <w:r>
        <w:separator/>
      </w:r>
    </w:p>
  </w:footnote>
  <w:footnote w:type="continuationSeparator" w:id="0">
    <w:p w:rsidR="004E4D47" w:rsidRDefault="004E4D4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127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127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71274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A60B4"/>
    <w:rsid w:val="000B3888"/>
    <w:rsid w:val="000B7F6D"/>
    <w:rsid w:val="000C27B6"/>
    <w:rsid w:val="000D20B0"/>
    <w:rsid w:val="00102774"/>
    <w:rsid w:val="0010685B"/>
    <w:rsid w:val="00112375"/>
    <w:rsid w:val="001251FE"/>
    <w:rsid w:val="00127F0C"/>
    <w:rsid w:val="00131C8A"/>
    <w:rsid w:val="00137C2C"/>
    <w:rsid w:val="00151B12"/>
    <w:rsid w:val="00152F1E"/>
    <w:rsid w:val="00157C7D"/>
    <w:rsid w:val="00175717"/>
    <w:rsid w:val="00190932"/>
    <w:rsid w:val="001916B0"/>
    <w:rsid w:val="00192139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6BC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B2527"/>
    <w:rsid w:val="003B78E3"/>
    <w:rsid w:val="003C3926"/>
    <w:rsid w:val="003D67BE"/>
    <w:rsid w:val="003E7A9A"/>
    <w:rsid w:val="00400171"/>
    <w:rsid w:val="004057B0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517A6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3EA6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34DF"/>
    <w:rsid w:val="0076476D"/>
    <w:rsid w:val="0077548E"/>
    <w:rsid w:val="00782317"/>
    <w:rsid w:val="007B06E0"/>
    <w:rsid w:val="007B1D88"/>
    <w:rsid w:val="007C4EEE"/>
    <w:rsid w:val="007C5212"/>
    <w:rsid w:val="007C7423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61713"/>
    <w:rsid w:val="008768FC"/>
    <w:rsid w:val="00880B8D"/>
    <w:rsid w:val="00896D00"/>
    <w:rsid w:val="008B1D87"/>
    <w:rsid w:val="008B1E4D"/>
    <w:rsid w:val="008B6501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4034"/>
    <w:rsid w:val="009A337A"/>
    <w:rsid w:val="009C3F23"/>
    <w:rsid w:val="009C66D1"/>
    <w:rsid w:val="009D78DA"/>
    <w:rsid w:val="009F42B6"/>
    <w:rsid w:val="009F7D8D"/>
    <w:rsid w:val="00A02C1D"/>
    <w:rsid w:val="00A43C37"/>
    <w:rsid w:val="00A652FE"/>
    <w:rsid w:val="00A6564B"/>
    <w:rsid w:val="00A90025"/>
    <w:rsid w:val="00A90935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30EEF"/>
    <w:rsid w:val="00B47B5C"/>
    <w:rsid w:val="00B555C5"/>
    <w:rsid w:val="00B717CB"/>
    <w:rsid w:val="00B72FC1"/>
    <w:rsid w:val="00B76A0B"/>
    <w:rsid w:val="00B941C0"/>
    <w:rsid w:val="00BA39EE"/>
    <w:rsid w:val="00BA4760"/>
    <w:rsid w:val="00BD79C2"/>
    <w:rsid w:val="00BE6795"/>
    <w:rsid w:val="00BF15A3"/>
    <w:rsid w:val="00C072B3"/>
    <w:rsid w:val="00C177A6"/>
    <w:rsid w:val="00C226B3"/>
    <w:rsid w:val="00C35FEF"/>
    <w:rsid w:val="00C45D05"/>
    <w:rsid w:val="00C846B5"/>
    <w:rsid w:val="00CA027F"/>
    <w:rsid w:val="00CB6AEA"/>
    <w:rsid w:val="00CD2C56"/>
    <w:rsid w:val="00CD2E33"/>
    <w:rsid w:val="00CE5C77"/>
    <w:rsid w:val="00D01852"/>
    <w:rsid w:val="00D07A0A"/>
    <w:rsid w:val="00D224A5"/>
    <w:rsid w:val="00D3039D"/>
    <w:rsid w:val="00D57DB7"/>
    <w:rsid w:val="00D66BD1"/>
    <w:rsid w:val="00D73BA9"/>
    <w:rsid w:val="00D7647B"/>
    <w:rsid w:val="00D81375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B4F5E"/>
    <w:rsid w:val="00EC3CE2"/>
    <w:rsid w:val="00EC782C"/>
    <w:rsid w:val="00ED3FA2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hemaj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major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B456-8A98-4682-86C8-8B67C418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64</cp:revision>
  <cp:lastPrinted>2022-10-18T11:10:00Z</cp:lastPrinted>
  <dcterms:created xsi:type="dcterms:W3CDTF">2022-12-24T12:59:00Z</dcterms:created>
  <dcterms:modified xsi:type="dcterms:W3CDTF">2023-01-27T14:46:00Z</dcterms:modified>
</cp:coreProperties>
</file>